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CBA" w:rsidRDefault="002C57BC">
      <w:pPr>
        <w:rPr>
          <w:rFonts w:ascii="Arial" w:hAnsi="Arial" w:cs="Arial"/>
          <w:b/>
        </w:rPr>
      </w:pPr>
      <w:r>
        <w:rPr>
          <w:rFonts w:ascii="Arial" w:hAnsi="Arial" w:cs="Arial"/>
          <w:b/>
        </w:rPr>
        <w:t>Meschede, Olsberg und Winterberg</w:t>
      </w:r>
      <w:r w:rsidR="00071CBA" w:rsidRPr="00071CBA">
        <w:rPr>
          <w:rFonts w:ascii="Arial" w:hAnsi="Arial" w:cs="Arial"/>
          <w:b/>
        </w:rPr>
        <w:t xml:space="preserve"> erh</w:t>
      </w:r>
      <w:r>
        <w:rPr>
          <w:rFonts w:ascii="Arial" w:hAnsi="Arial" w:cs="Arial"/>
          <w:b/>
        </w:rPr>
        <w:t>alten</w:t>
      </w:r>
      <w:r w:rsidR="00071CBA" w:rsidRPr="00071CBA">
        <w:rPr>
          <w:rFonts w:ascii="Arial" w:hAnsi="Arial" w:cs="Arial"/>
          <w:b/>
        </w:rPr>
        <w:t xml:space="preserve"> Zuschlag als Host-Town</w:t>
      </w:r>
      <w:r w:rsidR="00071CBA">
        <w:rPr>
          <w:rFonts w:ascii="Arial" w:hAnsi="Arial" w:cs="Arial"/>
          <w:b/>
        </w:rPr>
        <w:t xml:space="preserve"> im Rahmen der Special Olympics 2023</w:t>
      </w:r>
      <w:r w:rsidR="00071CBA">
        <w:rPr>
          <w:rFonts w:ascii="Arial" w:hAnsi="Arial" w:cs="Arial"/>
          <w:b/>
        </w:rPr>
        <w:br/>
        <w:t>Arbeitskreis „Vielfalt bewegt den HSK“ unterstützt das Projekt</w:t>
      </w:r>
    </w:p>
    <w:p w:rsidR="000C0045" w:rsidRPr="00315067" w:rsidRDefault="00071CBA">
      <w:pPr>
        <w:rPr>
          <w:rFonts w:ascii="Arial" w:hAnsi="Arial" w:cs="Arial"/>
        </w:rPr>
      </w:pPr>
      <w:r>
        <w:rPr>
          <w:rFonts w:ascii="Arial" w:hAnsi="Arial" w:cs="Arial"/>
          <w:b/>
        </w:rPr>
        <w:t>Hochsauerlandkreis/</w:t>
      </w:r>
      <w:r w:rsidR="00907DBB">
        <w:rPr>
          <w:rFonts w:ascii="Arial" w:hAnsi="Arial" w:cs="Arial"/>
          <w:b/>
        </w:rPr>
        <w:t>Meschede/Olsberg/Winterberg</w:t>
      </w:r>
      <w:r>
        <w:rPr>
          <w:rFonts w:ascii="Arial" w:hAnsi="Arial" w:cs="Arial"/>
          <w:b/>
        </w:rPr>
        <w:t xml:space="preserve">. </w:t>
      </w:r>
      <w:r w:rsidRPr="00071CBA">
        <w:rPr>
          <w:rFonts w:ascii="Arial" w:hAnsi="Arial" w:cs="Arial"/>
        </w:rPr>
        <w:t xml:space="preserve">Die Special Olympics World Games für Menschen mit geistiger und mehrfacher Behinderung sind 2023 zu Gast in Berlin. Jetzt ist es offiziell: Die </w:t>
      </w:r>
      <w:r w:rsidR="002C57BC">
        <w:rPr>
          <w:rFonts w:ascii="Arial" w:hAnsi="Arial" w:cs="Arial"/>
        </w:rPr>
        <w:t>Städte Meschede, Olsberg und Winterberg</w:t>
      </w:r>
      <w:r w:rsidRPr="00071CBA">
        <w:rPr>
          <w:rFonts w:ascii="Arial" w:hAnsi="Arial" w:cs="Arial"/>
        </w:rPr>
        <w:t xml:space="preserve"> </w:t>
      </w:r>
      <w:r w:rsidR="002C57BC">
        <w:rPr>
          <w:rFonts w:ascii="Arial" w:hAnsi="Arial" w:cs="Arial"/>
        </w:rPr>
        <w:t>haben</w:t>
      </w:r>
      <w:r>
        <w:rPr>
          <w:rFonts w:ascii="Arial" w:hAnsi="Arial" w:cs="Arial"/>
        </w:rPr>
        <w:t xml:space="preserve"> den Zuschlag erhalten und </w:t>
      </w:r>
      <w:r w:rsidR="002C57BC">
        <w:rPr>
          <w:rFonts w:ascii="Arial" w:hAnsi="Arial" w:cs="Arial"/>
        </w:rPr>
        <w:t>werden jeweils</w:t>
      </w:r>
      <w:r w:rsidRPr="00071CBA">
        <w:rPr>
          <w:rFonts w:ascii="Arial" w:hAnsi="Arial" w:cs="Arial"/>
        </w:rPr>
        <w:t xml:space="preserve"> Gastgeber einer sechs bis 20-köpfigen Delegation aus einer der 170 teilnehmenden Nationen.</w:t>
      </w:r>
      <w:r>
        <w:t xml:space="preserve"> </w:t>
      </w:r>
      <w:r w:rsidR="00315067" w:rsidRPr="00315067">
        <w:rPr>
          <w:rFonts w:ascii="Arial" w:hAnsi="Arial" w:cs="Arial"/>
        </w:rPr>
        <w:t xml:space="preserve">Stattfinden wird Host Town kurz vor Beginn der Spiele, die am 17. Juni 2023 in Berlin eröffnet werden und rund </w:t>
      </w:r>
      <w:r w:rsidR="00315067" w:rsidRPr="00315067">
        <w:rPr>
          <w:rFonts w:ascii="Arial" w:hAnsi="Arial" w:cs="Arial"/>
        </w:rPr>
        <w:t>7000 Athletinnen und Athleten</w:t>
      </w:r>
      <w:r w:rsidR="00315067" w:rsidRPr="00315067">
        <w:rPr>
          <w:rFonts w:ascii="Arial" w:hAnsi="Arial" w:cs="Arial"/>
        </w:rPr>
        <w:t xml:space="preserve"> begrüßen. </w:t>
      </w:r>
    </w:p>
    <w:p w:rsidR="002C57BC" w:rsidRDefault="002C57BC" w:rsidP="002C57BC">
      <w:pPr>
        <w:rPr>
          <w:rFonts w:ascii="Arial" w:hAnsi="Arial" w:cs="Arial"/>
        </w:rPr>
      </w:pPr>
      <w:r>
        <w:rPr>
          <w:rFonts w:ascii="Arial" w:hAnsi="Arial" w:cs="Arial"/>
        </w:rPr>
        <w:t>Meschedes Bürgermeister Christoph Weber ist begeistert – von der Entscheidung und dem Engagement in der gesamten Stadt Meschede: „</w:t>
      </w:r>
      <w:r w:rsidRPr="004372F7">
        <w:rPr>
          <w:rFonts w:ascii="Arial" w:hAnsi="Arial" w:cs="Arial"/>
        </w:rPr>
        <w:t>Alle Beteiligten aus Meschede freuen sich riesig</w:t>
      </w:r>
      <w:r>
        <w:rPr>
          <w:rFonts w:ascii="Arial" w:hAnsi="Arial" w:cs="Arial"/>
        </w:rPr>
        <w:t>,</w:t>
      </w:r>
      <w:r w:rsidRPr="004372F7">
        <w:rPr>
          <w:rFonts w:ascii="Arial" w:hAnsi="Arial" w:cs="Arial"/>
        </w:rPr>
        <w:t xml:space="preserve"> an dem großen Ereignis des Miteinanders teilzuhaben und Menschen aus anderen Kulturen kennenzulernen. Wir möchten gemeinsa</w:t>
      </w:r>
      <w:r>
        <w:rPr>
          <w:rFonts w:ascii="Arial" w:hAnsi="Arial" w:cs="Arial"/>
        </w:rPr>
        <w:t>m Gr</w:t>
      </w:r>
      <w:r w:rsidRPr="004372F7">
        <w:rPr>
          <w:rFonts w:ascii="Arial" w:hAnsi="Arial" w:cs="Arial"/>
        </w:rPr>
        <w:t xml:space="preserve">enzen überwinden, durch Sport Menschen zusammenbringen und weitere Schritte in eine selbstbestimmte Zukunft für alle Menschen ebnen. Mit viel Herz und Hand werden alle </w:t>
      </w:r>
      <w:proofErr w:type="spellStart"/>
      <w:r w:rsidRPr="004372F7">
        <w:rPr>
          <w:rFonts w:ascii="Arial" w:hAnsi="Arial" w:cs="Arial"/>
        </w:rPr>
        <w:t>Mescheder</w:t>
      </w:r>
      <w:proofErr w:type="spellEnd"/>
      <w:r w:rsidRPr="004372F7">
        <w:rPr>
          <w:rFonts w:ascii="Arial" w:hAnsi="Arial" w:cs="Arial"/>
        </w:rPr>
        <w:t xml:space="preserve"> diese schöne Aufgabe begleiten.</w:t>
      </w:r>
      <w:r>
        <w:rPr>
          <w:rFonts w:ascii="Arial" w:hAnsi="Arial" w:cs="Arial"/>
        </w:rPr>
        <w:t>“</w:t>
      </w:r>
    </w:p>
    <w:p w:rsidR="002C57BC" w:rsidRDefault="002C57BC" w:rsidP="002C57BC">
      <w:pPr>
        <w:rPr>
          <w:rFonts w:ascii="Arial" w:hAnsi="Arial" w:cs="Arial"/>
        </w:rPr>
      </w:pPr>
      <w:r>
        <w:rPr>
          <w:rFonts w:ascii="Arial" w:hAnsi="Arial" w:cs="Arial"/>
        </w:rPr>
        <w:t>Wolfgang Fischer, Bürgermeister der Stadt Olsberg, betont: „Wir freuen uns sehr, dass wir dabei sein können. Wir möchten dieses internationale Sportfest mitgestalten, damit es bunt und vielfältig wird. Unser Ziel ist, Menschen mit Handicap mehr ins Bewusstsein in unserer Stadt zu rücken und so Inklusion noch intensiver zu leben und nach außen zu tragen als bisher schon.“</w:t>
      </w:r>
    </w:p>
    <w:p w:rsidR="00315067" w:rsidRPr="00315067" w:rsidRDefault="00315067" w:rsidP="002C57BC">
      <w:pPr>
        <w:rPr>
          <w:rFonts w:ascii="Arial" w:hAnsi="Arial" w:cs="Arial"/>
          <w:szCs w:val="20"/>
        </w:rPr>
      </w:pPr>
      <w:r w:rsidRPr="00315067">
        <w:rPr>
          <w:rFonts w:ascii="Arial" w:hAnsi="Arial" w:cs="Arial"/>
          <w:szCs w:val="20"/>
        </w:rPr>
        <w:t>„Wir sind sehr stolz auf unsere erfolgreiche Bewerbung, in die wir gemeinsam mit vielen Partnern sehr viel Zeit und Energie gesteckt haben. Wir können jetzt getrost sagen, dass Winterberg olympisch wird und wir sind sicher, dass sich unsere Stadt mit seinen engagierten Bürgerinnen und Bürgern eindrucksvoll und gewohnt gastfreundlich präsentieren wird. Ab sofort beginnen die Vorbereitungen und wir benötigen dafür engagierte Mitstreiter“, sagen Winterbergs Bürgermeister Michael Beckmann und Tourismusförderer Christian Klose.</w:t>
      </w:r>
    </w:p>
    <w:p w:rsidR="00FF5B56" w:rsidRDefault="002C57BC" w:rsidP="002C57BC">
      <w:pPr>
        <w:rPr>
          <w:rFonts w:ascii="Arial" w:hAnsi="Arial" w:cs="Arial"/>
          <w:i/>
        </w:rPr>
      </w:pPr>
      <w:r w:rsidRPr="00071CBA">
        <w:rPr>
          <w:rFonts w:ascii="Arial" w:hAnsi="Arial" w:cs="Arial"/>
        </w:rPr>
        <w:t xml:space="preserve"> </w:t>
      </w:r>
      <w:r w:rsidR="00071CBA" w:rsidRPr="00071CBA">
        <w:rPr>
          <w:rFonts w:ascii="Arial" w:hAnsi="Arial" w:cs="Arial"/>
        </w:rPr>
        <w:t>„</w:t>
      </w:r>
      <w:r w:rsidR="00926372">
        <w:rPr>
          <w:rFonts w:ascii="Arial" w:hAnsi="Arial" w:cs="Arial"/>
        </w:rPr>
        <w:t>Wir freuen uns</w:t>
      </w:r>
      <w:r w:rsidR="00071CBA">
        <w:rPr>
          <w:rFonts w:ascii="Arial" w:hAnsi="Arial" w:cs="Arial"/>
        </w:rPr>
        <w:t xml:space="preserve">, dass </w:t>
      </w:r>
      <w:r w:rsidR="00705BEA">
        <w:rPr>
          <w:rFonts w:ascii="Arial" w:hAnsi="Arial" w:cs="Arial"/>
        </w:rPr>
        <w:t xml:space="preserve">sich </w:t>
      </w:r>
      <w:r w:rsidR="00071CBA">
        <w:rPr>
          <w:rFonts w:ascii="Arial" w:hAnsi="Arial" w:cs="Arial"/>
        </w:rPr>
        <w:t xml:space="preserve">die </w:t>
      </w:r>
      <w:r w:rsidRPr="002C57BC">
        <w:rPr>
          <w:rFonts w:ascii="Arial" w:hAnsi="Arial" w:cs="Arial"/>
        </w:rPr>
        <w:t>Städte</w:t>
      </w:r>
      <w:r>
        <w:rPr>
          <w:rFonts w:ascii="Arial" w:hAnsi="Arial" w:cs="Arial"/>
          <w:i/>
        </w:rPr>
        <w:t xml:space="preserve"> </w:t>
      </w:r>
      <w:r w:rsidRPr="002C57BC">
        <w:rPr>
          <w:rFonts w:ascii="Arial" w:hAnsi="Arial" w:cs="Arial"/>
        </w:rPr>
        <w:t>Meschede, Olsberg und Winterberg</w:t>
      </w:r>
      <w:r>
        <w:rPr>
          <w:rFonts w:ascii="Arial" w:hAnsi="Arial" w:cs="Arial"/>
          <w:i/>
        </w:rPr>
        <w:t xml:space="preserve"> </w:t>
      </w:r>
      <w:r w:rsidR="00071CBA">
        <w:rPr>
          <w:rFonts w:ascii="Arial" w:hAnsi="Arial" w:cs="Arial"/>
        </w:rPr>
        <w:t>zwischen den zahlreichen Bewerber</w:t>
      </w:r>
      <w:r w:rsidR="00705BEA">
        <w:rPr>
          <w:rFonts w:ascii="Arial" w:hAnsi="Arial" w:cs="Arial"/>
        </w:rPr>
        <w:t>n</w:t>
      </w:r>
      <w:r w:rsidR="00071CBA">
        <w:rPr>
          <w:rFonts w:ascii="Arial" w:hAnsi="Arial" w:cs="Arial"/>
        </w:rPr>
        <w:t xml:space="preserve"> durchsetzen konnte</w:t>
      </w:r>
      <w:r>
        <w:rPr>
          <w:rFonts w:ascii="Arial" w:hAnsi="Arial" w:cs="Arial"/>
        </w:rPr>
        <w:t>n</w:t>
      </w:r>
      <w:r w:rsidR="00071CBA">
        <w:rPr>
          <w:rFonts w:ascii="Arial" w:hAnsi="Arial" w:cs="Arial"/>
        </w:rPr>
        <w:t xml:space="preserve"> und somit den ganzen Hochsauerlandkreis im Rahme</w:t>
      </w:r>
      <w:r>
        <w:rPr>
          <w:rFonts w:ascii="Arial" w:hAnsi="Arial" w:cs="Arial"/>
        </w:rPr>
        <w:t>n der Special Olympics vertreten</w:t>
      </w:r>
      <w:r w:rsidR="00C44BE0">
        <w:rPr>
          <w:rFonts w:ascii="Arial" w:hAnsi="Arial" w:cs="Arial"/>
        </w:rPr>
        <w:t>“</w:t>
      </w:r>
      <w:r w:rsidR="00071CBA">
        <w:rPr>
          <w:rFonts w:ascii="Arial" w:hAnsi="Arial" w:cs="Arial"/>
        </w:rPr>
        <w:t xml:space="preserve">, </w:t>
      </w:r>
      <w:r w:rsidR="00071CBA" w:rsidRPr="005D4718">
        <w:rPr>
          <w:rFonts w:ascii="Arial" w:hAnsi="Arial" w:cs="Arial"/>
        </w:rPr>
        <w:t>so</w:t>
      </w:r>
      <w:r w:rsidR="00071CBA" w:rsidRPr="00892455">
        <w:rPr>
          <w:rFonts w:ascii="Arial" w:hAnsi="Arial" w:cs="Arial"/>
          <w:i/>
        </w:rPr>
        <w:t xml:space="preserve"> </w:t>
      </w:r>
      <w:r w:rsidR="00FF5B56">
        <w:rPr>
          <w:rFonts w:ascii="Arial" w:hAnsi="Arial" w:cs="Arial"/>
        </w:rPr>
        <w:t>Landrat Dr. Karl Schneider.</w:t>
      </w:r>
    </w:p>
    <w:p w:rsidR="0092663B" w:rsidRPr="0092663B" w:rsidRDefault="00C44BE0" w:rsidP="0092663B">
      <w:pPr>
        <w:rPr>
          <w:rFonts w:ascii="Arial" w:hAnsi="Arial" w:cs="Arial"/>
        </w:rPr>
      </w:pPr>
      <w:r w:rsidRPr="0069702D">
        <w:rPr>
          <w:rFonts w:ascii="Arial" w:hAnsi="Arial" w:cs="Arial"/>
        </w:rPr>
        <w:t xml:space="preserve">Für </w:t>
      </w:r>
      <w:r w:rsidR="002C57BC">
        <w:rPr>
          <w:rFonts w:ascii="Arial" w:hAnsi="Arial" w:cs="Arial"/>
        </w:rPr>
        <w:t>die</w:t>
      </w:r>
      <w:r w:rsidRPr="0069702D">
        <w:rPr>
          <w:rFonts w:ascii="Arial" w:hAnsi="Arial" w:cs="Arial"/>
        </w:rPr>
        <w:t xml:space="preserve"> Host-Town-Team</w:t>
      </w:r>
      <w:r w:rsidR="002C57BC">
        <w:rPr>
          <w:rFonts w:ascii="Arial" w:hAnsi="Arial" w:cs="Arial"/>
        </w:rPr>
        <w:t>s</w:t>
      </w:r>
      <w:r w:rsidRPr="0069702D">
        <w:rPr>
          <w:rFonts w:ascii="Arial" w:hAnsi="Arial" w:cs="Arial"/>
        </w:rPr>
        <w:t xml:space="preserve"> der </w:t>
      </w:r>
      <w:r w:rsidR="002C57BC" w:rsidRPr="002C57BC">
        <w:rPr>
          <w:rFonts w:ascii="Arial" w:hAnsi="Arial" w:cs="Arial"/>
        </w:rPr>
        <w:t>Kommunen</w:t>
      </w:r>
      <w:r w:rsidRPr="0069702D">
        <w:rPr>
          <w:rFonts w:ascii="Arial" w:hAnsi="Arial" w:cs="Arial"/>
        </w:rPr>
        <w:t xml:space="preserve"> geht es nun in die Planung, denn schon im Juni 2023 werden sie </w:t>
      </w:r>
      <w:r w:rsidR="0069702D" w:rsidRPr="0069702D">
        <w:rPr>
          <w:rFonts w:ascii="Arial" w:hAnsi="Arial" w:cs="Arial"/>
        </w:rPr>
        <w:t xml:space="preserve">sich um </w:t>
      </w:r>
      <w:r w:rsidRPr="0069702D">
        <w:rPr>
          <w:rFonts w:ascii="Arial" w:hAnsi="Arial" w:cs="Arial"/>
        </w:rPr>
        <w:t xml:space="preserve">die Unterbringung, </w:t>
      </w:r>
      <w:r w:rsidR="0069702D" w:rsidRPr="0069702D">
        <w:rPr>
          <w:rFonts w:ascii="Arial" w:hAnsi="Arial" w:cs="Arial"/>
        </w:rPr>
        <w:t>die Verpflegung, d</w:t>
      </w:r>
      <w:r w:rsidR="00C12958" w:rsidRPr="0069702D">
        <w:rPr>
          <w:rFonts w:ascii="Arial" w:hAnsi="Arial" w:cs="Arial"/>
        </w:rPr>
        <w:t>ie Organisation der An- und Weiterreise</w:t>
      </w:r>
      <w:r w:rsidR="0069702D" w:rsidRPr="0069702D">
        <w:rPr>
          <w:rFonts w:ascii="Arial" w:hAnsi="Arial" w:cs="Arial"/>
        </w:rPr>
        <w:t xml:space="preserve"> und vor allem u</w:t>
      </w:r>
      <w:r w:rsidR="0069702D">
        <w:rPr>
          <w:rFonts w:ascii="Arial" w:hAnsi="Arial" w:cs="Arial"/>
        </w:rPr>
        <w:t xml:space="preserve">m </w:t>
      </w:r>
      <w:r w:rsidR="0069702D" w:rsidRPr="0069702D">
        <w:rPr>
          <w:rFonts w:ascii="Arial" w:hAnsi="Arial" w:cs="Arial"/>
        </w:rPr>
        <w:t>inklusive Sportprojekte</w:t>
      </w:r>
      <w:r w:rsidR="00B60FE9">
        <w:rPr>
          <w:rFonts w:ascii="Arial" w:hAnsi="Arial" w:cs="Arial"/>
        </w:rPr>
        <w:t xml:space="preserve"> für die Delegation</w:t>
      </w:r>
      <w:r w:rsidR="0069702D" w:rsidRPr="0069702D">
        <w:rPr>
          <w:rFonts w:ascii="Arial" w:hAnsi="Arial" w:cs="Arial"/>
        </w:rPr>
        <w:t xml:space="preserve"> kümmern. </w:t>
      </w:r>
      <w:r w:rsidR="0092663B" w:rsidRPr="0092663B">
        <w:rPr>
          <w:rFonts w:ascii="Arial" w:hAnsi="Arial" w:cs="Arial"/>
        </w:rPr>
        <w:t xml:space="preserve">Die Gäste sollen sich während ihres 4-tägigen Aufenthalts nicht nur akklimatisieren sowie von den Reisestrapazen erholen, sondern insbesondere die Region und Kultur ihrer Gastgeber-Stadt sowie die Menschen und die Infrastruktur im Rahmen eines vielfältigen Programms kennenlernen. </w:t>
      </w:r>
    </w:p>
    <w:p w:rsidR="0092663B" w:rsidRPr="0092663B" w:rsidRDefault="0092663B" w:rsidP="0092663B">
      <w:pPr>
        <w:rPr>
          <w:rFonts w:ascii="Arial" w:hAnsi="Arial" w:cs="Arial"/>
          <w:b/>
          <w:sz w:val="24"/>
        </w:rPr>
      </w:pPr>
      <w:r w:rsidRPr="0092663B">
        <w:rPr>
          <w:rFonts w:ascii="Arial" w:hAnsi="Arial" w:cs="Arial"/>
          <w:b/>
          <w:szCs w:val="20"/>
        </w:rPr>
        <w:t>Arbeitskreis „Vielfalt bewegt den HSK“</w:t>
      </w:r>
      <w:r w:rsidR="00782DBC">
        <w:rPr>
          <w:rFonts w:ascii="Arial" w:hAnsi="Arial" w:cs="Arial"/>
          <w:b/>
          <w:szCs w:val="20"/>
        </w:rPr>
        <w:t xml:space="preserve"> unterstützt die Host Town-Städte</w:t>
      </w:r>
    </w:p>
    <w:p w:rsidR="002C57BC" w:rsidRDefault="00071CBA">
      <w:pPr>
        <w:rPr>
          <w:rFonts w:ascii="Arial" w:hAnsi="Arial" w:cs="Arial"/>
          <w:i/>
        </w:rPr>
      </w:pPr>
      <w:r>
        <w:rPr>
          <w:rFonts w:ascii="Arial" w:hAnsi="Arial" w:cs="Arial"/>
        </w:rPr>
        <w:t xml:space="preserve">Im Vorfeld </w:t>
      </w:r>
      <w:r w:rsidR="0069702D">
        <w:rPr>
          <w:rFonts w:ascii="Arial" w:hAnsi="Arial" w:cs="Arial"/>
        </w:rPr>
        <w:t xml:space="preserve">der Bewerbung </w:t>
      </w:r>
      <w:r>
        <w:rPr>
          <w:rFonts w:ascii="Arial" w:hAnsi="Arial" w:cs="Arial"/>
        </w:rPr>
        <w:t>hat sich der Arbeitskreis „Vielfalt bewegt den HSK“ bestehend aus den Kommunen Meschede, Brilon, Winterberg und Olsberg sowie der</w:t>
      </w:r>
      <w:r w:rsidRPr="002F1B87">
        <w:rPr>
          <w:rFonts w:ascii="Arial" w:hAnsi="Arial" w:cs="Arial"/>
        </w:rPr>
        <w:t xml:space="preserve"> HSK-Behinderten-Interessen-Vertretung, dem Kreisportbund, dem </w:t>
      </w:r>
      <w:proofErr w:type="spellStart"/>
      <w:r w:rsidRPr="002F1B87">
        <w:rPr>
          <w:rFonts w:ascii="Arial" w:hAnsi="Arial" w:cs="Arial"/>
        </w:rPr>
        <w:t>Josefsheim</w:t>
      </w:r>
      <w:proofErr w:type="spellEnd"/>
      <w:r w:rsidRPr="002F1B87">
        <w:rPr>
          <w:rFonts w:ascii="Arial" w:hAnsi="Arial" w:cs="Arial"/>
        </w:rPr>
        <w:t xml:space="preserve"> </w:t>
      </w:r>
      <w:proofErr w:type="spellStart"/>
      <w:r w:rsidRPr="002F1B87">
        <w:rPr>
          <w:rFonts w:ascii="Arial" w:hAnsi="Arial" w:cs="Arial"/>
        </w:rPr>
        <w:t>Bigge</w:t>
      </w:r>
      <w:proofErr w:type="spellEnd"/>
      <w:r w:rsidRPr="002F1B87">
        <w:rPr>
          <w:rFonts w:ascii="Arial" w:hAnsi="Arial" w:cs="Arial"/>
        </w:rPr>
        <w:t xml:space="preserve"> und der Torfabrik aus Meschede </w:t>
      </w:r>
      <w:r w:rsidR="002F1B87">
        <w:rPr>
          <w:rFonts w:ascii="Arial" w:hAnsi="Arial" w:cs="Arial"/>
        </w:rPr>
        <w:t xml:space="preserve">gebildet und sich </w:t>
      </w:r>
      <w:r w:rsidR="002F1B87" w:rsidRPr="007A6E18">
        <w:rPr>
          <w:rFonts w:ascii="Arial" w:hAnsi="Arial" w:cs="Arial"/>
        </w:rPr>
        <w:t xml:space="preserve">intensiv </w:t>
      </w:r>
      <w:r w:rsidR="007A6E18" w:rsidRPr="007A6E18">
        <w:rPr>
          <w:rFonts w:ascii="Arial" w:hAnsi="Arial" w:cs="Arial"/>
        </w:rPr>
        <w:t>im Bewerbungsverfahren</w:t>
      </w:r>
      <w:r w:rsidR="002F1B87" w:rsidRPr="007A6E18">
        <w:rPr>
          <w:rFonts w:ascii="Arial" w:hAnsi="Arial" w:cs="Arial"/>
        </w:rPr>
        <w:t xml:space="preserve"> ausgetauscht.</w:t>
      </w:r>
      <w:r w:rsidR="002F1B87">
        <w:rPr>
          <w:rFonts w:ascii="Arial" w:hAnsi="Arial" w:cs="Arial"/>
        </w:rPr>
        <w:t xml:space="preserve"> </w:t>
      </w:r>
      <w:r w:rsidR="007A6E18">
        <w:rPr>
          <w:rFonts w:ascii="Arial" w:hAnsi="Arial" w:cs="Arial"/>
        </w:rPr>
        <w:t xml:space="preserve">„Der </w:t>
      </w:r>
      <w:r w:rsidR="007A6E18">
        <w:rPr>
          <w:rFonts w:ascii="Arial" w:hAnsi="Arial" w:cs="Arial"/>
        </w:rPr>
        <w:lastRenderedPageBreak/>
        <w:t xml:space="preserve">Arbeitskreis wird nun </w:t>
      </w:r>
      <w:r w:rsidR="00C76BFC">
        <w:rPr>
          <w:rFonts w:ascii="Arial" w:hAnsi="Arial" w:cs="Arial"/>
        </w:rPr>
        <w:t>im Hintergrund weiterarbeiten und der Host-Town-Stadt</w:t>
      </w:r>
      <w:r w:rsidR="0069702D">
        <w:rPr>
          <w:rFonts w:ascii="Arial" w:hAnsi="Arial" w:cs="Arial"/>
        </w:rPr>
        <w:t xml:space="preserve"> mit Rat und Tat zur Seite stehen</w:t>
      </w:r>
      <w:r w:rsidR="00C76BFC">
        <w:rPr>
          <w:rFonts w:ascii="Arial" w:hAnsi="Arial" w:cs="Arial"/>
        </w:rPr>
        <w:t xml:space="preserve">“, </w:t>
      </w:r>
      <w:r w:rsidR="0069702D" w:rsidRPr="00FF5B56">
        <w:rPr>
          <w:rFonts w:ascii="Arial" w:hAnsi="Arial" w:cs="Arial"/>
        </w:rPr>
        <w:t>erklärt</w:t>
      </w:r>
      <w:r w:rsidR="00C76BFC" w:rsidRPr="00FF5B56">
        <w:rPr>
          <w:rFonts w:ascii="Arial" w:hAnsi="Arial" w:cs="Arial"/>
        </w:rPr>
        <w:t xml:space="preserve"> </w:t>
      </w:r>
      <w:r w:rsidR="00493E5D" w:rsidRPr="00FF5B56">
        <w:rPr>
          <w:rFonts w:ascii="Arial" w:hAnsi="Arial" w:cs="Arial"/>
        </w:rPr>
        <w:t xml:space="preserve">Dr. Klaus </w:t>
      </w:r>
      <w:proofErr w:type="spellStart"/>
      <w:r w:rsidR="00493E5D" w:rsidRPr="00FF5B56">
        <w:rPr>
          <w:rFonts w:ascii="Arial" w:hAnsi="Arial" w:cs="Arial"/>
        </w:rPr>
        <w:t>Drathen</w:t>
      </w:r>
      <w:proofErr w:type="spellEnd"/>
      <w:r w:rsidR="00493E5D" w:rsidRPr="00FF5B56">
        <w:rPr>
          <w:rFonts w:ascii="Arial" w:hAnsi="Arial" w:cs="Arial"/>
        </w:rPr>
        <w:t>, Kreisdirektor und zuständiger für das Thema Inklusion beim Hochsauerlandkreis.</w:t>
      </w:r>
      <w:r w:rsidR="00493E5D" w:rsidRPr="00493E5D">
        <w:rPr>
          <w:rFonts w:ascii="Arial" w:hAnsi="Arial" w:cs="Arial"/>
          <w:i/>
        </w:rPr>
        <w:t xml:space="preserve"> </w:t>
      </w:r>
    </w:p>
    <w:p w:rsidR="002C57BC" w:rsidRPr="002C57BC" w:rsidRDefault="002C57BC" w:rsidP="002C57BC">
      <w:pPr>
        <w:autoSpaceDE w:val="0"/>
        <w:autoSpaceDN w:val="0"/>
        <w:adjustRightInd w:val="0"/>
        <w:spacing w:after="0" w:line="240" w:lineRule="auto"/>
        <w:rPr>
          <w:rFonts w:ascii="Arial" w:hAnsi="Arial" w:cs="Arial"/>
        </w:rPr>
      </w:pPr>
      <w:r w:rsidRPr="002C57BC">
        <w:rPr>
          <w:rFonts w:ascii="Arial" w:hAnsi="Arial" w:cs="Arial"/>
        </w:rPr>
        <w:t>Auch der Kreissportbund</w:t>
      </w:r>
      <w:r>
        <w:rPr>
          <w:rFonts w:ascii="Arial" w:hAnsi="Arial" w:cs="Arial"/>
        </w:rPr>
        <w:t xml:space="preserve"> ist über die Entscheidung vom Host-Town-Komitee</w:t>
      </w:r>
      <w:r w:rsidR="005D4718">
        <w:rPr>
          <w:rFonts w:ascii="Arial" w:hAnsi="Arial" w:cs="Arial"/>
        </w:rPr>
        <w:t xml:space="preserve"> begeistert</w:t>
      </w:r>
      <w:r>
        <w:rPr>
          <w:rFonts w:ascii="Arial" w:hAnsi="Arial" w:cs="Arial"/>
        </w:rPr>
        <w:t xml:space="preserve">. </w:t>
      </w:r>
      <w:r w:rsidRPr="002C57BC">
        <w:rPr>
          <w:rFonts w:ascii="Arial" w:hAnsi="Arial" w:cs="Arial"/>
        </w:rPr>
        <w:t xml:space="preserve">„Wir als KSB haben uns selbst im vergangenen Jahr aktiv auf den Weg gemacht, um Inklusion im Sport weiter voranzutreiben. Aus diesem Grund freuen wir uns sehr, die </w:t>
      </w:r>
      <w:r w:rsidR="005D4718">
        <w:rPr>
          <w:rFonts w:ascii="Arial" w:hAnsi="Arial" w:cs="Arial"/>
        </w:rPr>
        <w:t>drei</w:t>
      </w:r>
      <w:r w:rsidRPr="002C57BC">
        <w:rPr>
          <w:rFonts w:ascii="Arial" w:hAnsi="Arial" w:cs="Arial"/>
        </w:rPr>
        <w:t xml:space="preserve"> Kommunen auf ihrem Weg zur Host Town der Special Olympics 2023 aktiv z</w:t>
      </w:r>
      <w:r>
        <w:rPr>
          <w:rFonts w:ascii="Arial" w:hAnsi="Arial" w:cs="Arial"/>
        </w:rPr>
        <w:t xml:space="preserve">u begleiten und zu unterstützen“, sagt </w:t>
      </w:r>
      <w:r w:rsidRPr="002C57BC">
        <w:rPr>
          <w:rFonts w:ascii="Arial" w:hAnsi="Arial" w:cs="Arial"/>
        </w:rPr>
        <w:t>Vorsitzender Detlef Lins.</w:t>
      </w:r>
    </w:p>
    <w:p w:rsidR="00315067" w:rsidRPr="00315067" w:rsidRDefault="00493E5D" w:rsidP="00315067">
      <w:pPr>
        <w:rPr>
          <w:rFonts w:ascii="Arial" w:hAnsi="Arial" w:cs="Arial"/>
        </w:rPr>
      </w:pPr>
      <w:r w:rsidRPr="002C57BC">
        <w:rPr>
          <w:rFonts w:ascii="Arial" w:hAnsi="Arial" w:cs="Arial"/>
        </w:rPr>
        <w:br/>
      </w:r>
      <w:r w:rsidR="002C57BC" w:rsidRPr="002C57BC">
        <w:rPr>
          <w:rFonts w:ascii="Arial" w:hAnsi="Arial" w:cs="Arial"/>
          <w:highlight w:val="yellow"/>
        </w:rPr>
        <w:t xml:space="preserve">Zitat </w:t>
      </w:r>
      <w:proofErr w:type="spellStart"/>
      <w:r w:rsidR="002C57BC" w:rsidRPr="002C57BC">
        <w:rPr>
          <w:rFonts w:ascii="Arial" w:hAnsi="Arial" w:cs="Arial"/>
          <w:highlight w:val="yellow"/>
        </w:rPr>
        <w:t>Josefsheim</w:t>
      </w:r>
      <w:proofErr w:type="spellEnd"/>
      <w:r w:rsidR="00315067">
        <w:rPr>
          <w:rFonts w:ascii="Arial" w:hAnsi="Arial" w:cs="Arial"/>
        </w:rPr>
        <w:br/>
      </w:r>
      <w:r w:rsidR="000C0045">
        <w:rPr>
          <w:rFonts w:ascii="Arial" w:hAnsi="Arial" w:cs="Arial"/>
        </w:rPr>
        <w:br/>
        <w:t xml:space="preserve">Das Host-Town-Projekt soll allen Bürgerinnen und Bürgern sowie Einrichtungen, Vereinen und Institutionen die Möglichkeit bieten, sich am Projekt und Inklusion im Hochsauerlandkreis zu beteiligen. </w:t>
      </w:r>
      <w:r w:rsidR="000C0045">
        <w:rPr>
          <w:rFonts w:ascii="Arial" w:hAnsi="Arial" w:cs="Arial"/>
        </w:rPr>
        <w:br/>
        <w:t xml:space="preserve">Weitere Informationen werden in Kürze auf der Internetseite </w:t>
      </w:r>
      <w:hyperlink r:id="rId6" w:history="1">
        <w:r w:rsidR="000C0045" w:rsidRPr="00167CFA">
          <w:rPr>
            <w:rStyle w:val="Hyperlink"/>
            <w:rFonts w:ascii="Arial" w:hAnsi="Arial" w:cs="Arial"/>
          </w:rPr>
          <w:t>www.hochsauerlandkreis.de/vielfaltbewegtdenhsk</w:t>
        </w:r>
      </w:hyperlink>
      <w:r w:rsidR="000C0045">
        <w:rPr>
          <w:rFonts w:ascii="Arial" w:hAnsi="Arial" w:cs="Arial"/>
        </w:rPr>
        <w:t xml:space="preserve"> und auf den </w:t>
      </w:r>
      <w:proofErr w:type="spellStart"/>
      <w:r w:rsidR="000C0045">
        <w:rPr>
          <w:rFonts w:ascii="Arial" w:hAnsi="Arial" w:cs="Arial"/>
        </w:rPr>
        <w:t>Social</w:t>
      </w:r>
      <w:proofErr w:type="spellEnd"/>
      <w:r w:rsidR="000C0045">
        <w:rPr>
          <w:rFonts w:ascii="Arial" w:hAnsi="Arial" w:cs="Arial"/>
        </w:rPr>
        <w:t xml:space="preserve"> Media Kanälen bekanntgegeben. </w:t>
      </w:r>
      <w:r w:rsidR="00071CBA" w:rsidRPr="00071CBA">
        <w:rPr>
          <w:rFonts w:ascii="Arial" w:hAnsi="Arial" w:cs="Arial"/>
        </w:rPr>
        <w:br/>
      </w:r>
      <w:r w:rsidR="00315067">
        <w:rPr>
          <w:rFonts w:ascii="Arial" w:hAnsi="Arial" w:cs="Arial"/>
        </w:rPr>
        <w:br/>
      </w:r>
      <w:r w:rsidR="00315067" w:rsidRPr="00315067">
        <w:rPr>
          <w:rFonts w:ascii="Arial" w:hAnsi="Arial" w:cs="Arial"/>
        </w:rPr>
        <w:t>Die Special Olympics World Games gehen auf eine Idee der Kennedy-Familie in den 1960er Jahren zurück und sind vom Internationalen Olympischen Komitee anerkannt. Alle zwei Jahre kommen Menschen aus aller W</w:t>
      </w:r>
      <w:bookmarkStart w:id="0" w:name="_GoBack"/>
      <w:bookmarkEnd w:id="0"/>
      <w:r w:rsidR="00315067" w:rsidRPr="00315067">
        <w:rPr>
          <w:rFonts w:ascii="Arial" w:hAnsi="Arial" w:cs="Arial"/>
        </w:rPr>
        <w:t xml:space="preserve">elt zusammen, um sich in sportlichen Wettkämpfen zu messen. Die Vision der Spiele in Berlin 2023 ist eine inklusive Gesellschaft durch die verbindende Kraft des Sports. Menschen mit geistiger Behinderung sollen gleichberechtigten Zugang zu Sport, Bildung, Arbeit und zur Gesundheitsversorgung erhalten. </w:t>
      </w:r>
    </w:p>
    <w:p w:rsidR="00C12958" w:rsidRDefault="00C12958">
      <w:pPr>
        <w:rPr>
          <w:rFonts w:ascii="Arial" w:hAnsi="Arial" w:cs="Arial"/>
        </w:rPr>
      </w:pPr>
    </w:p>
    <w:p w:rsidR="008E0ED6" w:rsidRDefault="008E0ED6">
      <w:pPr>
        <w:rPr>
          <w:rFonts w:ascii="Arial" w:hAnsi="Arial" w:cs="Arial"/>
        </w:rPr>
      </w:pPr>
    </w:p>
    <w:p w:rsidR="008E0ED6" w:rsidRPr="002F1B87" w:rsidRDefault="008E0ED6">
      <w:pPr>
        <w:rPr>
          <w:rFonts w:ascii="Arial" w:hAnsi="Arial" w:cs="Arial"/>
        </w:rPr>
      </w:pPr>
    </w:p>
    <w:sectPr w:rsidR="008E0ED6" w:rsidRPr="002F1B87">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895" w:rsidRDefault="00AA0895" w:rsidP="00926372">
      <w:pPr>
        <w:spacing w:after="0" w:line="240" w:lineRule="auto"/>
      </w:pPr>
      <w:r>
        <w:separator/>
      </w:r>
    </w:p>
  </w:endnote>
  <w:endnote w:type="continuationSeparator" w:id="0">
    <w:p w:rsidR="00AA0895" w:rsidRDefault="00AA0895" w:rsidP="00926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0970667"/>
      <w:docPartObj>
        <w:docPartGallery w:val="Page Numbers (Bottom of Page)"/>
        <w:docPartUnique/>
      </w:docPartObj>
    </w:sdtPr>
    <w:sdtEndPr/>
    <w:sdtContent>
      <w:p w:rsidR="00926372" w:rsidRDefault="00926372">
        <w:pPr>
          <w:pStyle w:val="Fuzeile"/>
          <w:jc w:val="center"/>
        </w:pPr>
        <w:r>
          <w:fldChar w:fldCharType="begin"/>
        </w:r>
        <w:r>
          <w:instrText>PAGE   \* MERGEFORMAT</w:instrText>
        </w:r>
        <w:r>
          <w:fldChar w:fldCharType="separate"/>
        </w:r>
        <w:r w:rsidR="00782DBC">
          <w:rPr>
            <w:noProof/>
          </w:rPr>
          <w:t>2</w:t>
        </w:r>
        <w:r>
          <w:fldChar w:fldCharType="end"/>
        </w:r>
      </w:p>
    </w:sdtContent>
  </w:sdt>
  <w:p w:rsidR="00926372" w:rsidRDefault="009263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895" w:rsidRDefault="00AA0895" w:rsidP="00926372">
      <w:pPr>
        <w:spacing w:after="0" w:line="240" w:lineRule="auto"/>
      </w:pPr>
      <w:r>
        <w:separator/>
      </w:r>
    </w:p>
  </w:footnote>
  <w:footnote w:type="continuationSeparator" w:id="0">
    <w:p w:rsidR="00AA0895" w:rsidRDefault="00AA0895" w:rsidP="009263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CBA"/>
    <w:rsid w:val="00071CBA"/>
    <w:rsid w:val="00073447"/>
    <w:rsid w:val="000C0045"/>
    <w:rsid w:val="000F1E0D"/>
    <w:rsid w:val="001A53DD"/>
    <w:rsid w:val="002C57BC"/>
    <w:rsid w:val="002F1B87"/>
    <w:rsid w:val="00315067"/>
    <w:rsid w:val="00434520"/>
    <w:rsid w:val="00493E5D"/>
    <w:rsid w:val="005D4718"/>
    <w:rsid w:val="0069702D"/>
    <w:rsid w:val="00705BEA"/>
    <w:rsid w:val="00782DBC"/>
    <w:rsid w:val="007A6E18"/>
    <w:rsid w:val="00892455"/>
    <w:rsid w:val="008E0ED6"/>
    <w:rsid w:val="00907DBB"/>
    <w:rsid w:val="00926372"/>
    <w:rsid w:val="0092663B"/>
    <w:rsid w:val="00AA0895"/>
    <w:rsid w:val="00B60FE9"/>
    <w:rsid w:val="00C12958"/>
    <w:rsid w:val="00C2014C"/>
    <w:rsid w:val="00C44BE0"/>
    <w:rsid w:val="00C76BFC"/>
    <w:rsid w:val="00E729AF"/>
    <w:rsid w:val="00E8113C"/>
    <w:rsid w:val="00E86EB8"/>
    <w:rsid w:val="00F2558B"/>
    <w:rsid w:val="00FA7869"/>
    <w:rsid w:val="00FF5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300B6"/>
  <w15:chartTrackingRefBased/>
  <w15:docId w15:val="{0E06B285-194A-4E52-A287-AFDA6036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2637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6372"/>
    <w:rPr>
      <w:rFonts w:ascii="Segoe UI" w:hAnsi="Segoe UI" w:cs="Segoe UI"/>
      <w:sz w:val="18"/>
      <w:szCs w:val="18"/>
    </w:rPr>
  </w:style>
  <w:style w:type="paragraph" w:styleId="Kopfzeile">
    <w:name w:val="header"/>
    <w:basedOn w:val="Standard"/>
    <w:link w:val="KopfzeileZchn"/>
    <w:uiPriority w:val="99"/>
    <w:unhideWhenUsed/>
    <w:rsid w:val="0092637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26372"/>
  </w:style>
  <w:style w:type="paragraph" w:styleId="Fuzeile">
    <w:name w:val="footer"/>
    <w:basedOn w:val="Standard"/>
    <w:link w:val="FuzeileZchn"/>
    <w:uiPriority w:val="99"/>
    <w:unhideWhenUsed/>
    <w:rsid w:val="0092637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26372"/>
  </w:style>
  <w:style w:type="character" w:styleId="Hyperlink">
    <w:name w:val="Hyperlink"/>
    <w:basedOn w:val="Absatz-Standardschriftart"/>
    <w:uiPriority w:val="99"/>
    <w:unhideWhenUsed/>
    <w:rsid w:val="000C00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chsauerlandkreis.de/vielfaltbewegtdenhs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4186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HSK</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 Fisch</dc:creator>
  <cp:keywords/>
  <dc:description/>
  <cp:lastModifiedBy>Carolin Fisch</cp:lastModifiedBy>
  <cp:revision>17</cp:revision>
  <cp:lastPrinted>2022-01-20T08:37:00Z</cp:lastPrinted>
  <dcterms:created xsi:type="dcterms:W3CDTF">2022-01-19T14:23:00Z</dcterms:created>
  <dcterms:modified xsi:type="dcterms:W3CDTF">2022-01-26T09:05:00Z</dcterms:modified>
</cp:coreProperties>
</file>